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B6" w:rsidRPr="00774BB6" w:rsidRDefault="00774BB6" w:rsidP="00774BB6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bookmarkEnd w:id="0"/>
      <w:r w:rsidRPr="00774BB6">
        <w:rPr>
          <w:b/>
          <w:bCs/>
          <w:color w:val="333333"/>
          <w:sz w:val="28"/>
          <w:szCs w:val="28"/>
        </w:rPr>
        <w:t>Право на поступление в высшие учебные заведения за счет бюджетных средств для отдельных категорий граждан</w:t>
      </w:r>
    </w:p>
    <w:p w:rsidR="00774BB6" w:rsidRPr="00774BB6" w:rsidRDefault="00774BB6" w:rsidP="00774BB6">
      <w:pPr>
        <w:shd w:val="clear" w:color="auto" w:fill="FFFFFF"/>
        <w:contextualSpacing/>
        <w:rPr>
          <w:color w:val="000000"/>
          <w:sz w:val="28"/>
          <w:szCs w:val="28"/>
        </w:rPr>
      </w:pPr>
      <w:r w:rsidRPr="00774BB6">
        <w:rPr>
          <w:color w:val="000000"/>
          <w:sz w:val="28"/>
          <w:szCs w:val="28"/>
        </w:rPr>
        <w:t> </w:t>
      </w:r>
      <w:r w:rsidRPr="00774BB6">
        <w:rPr>
          <w:color w:val="FFFFFF"/>
          <w:sz w:val="28"/>
          <w:szCs w:val="28"/>
        </w:rPr>
        <w:t>Текст</w:t>
      </w:r>
    </w:p>
    <w:p w:rsidR="00774BB6" w:rsidRPr="00774BB6" w:rsidRDefault="00774BB6" w:rsidP="00774B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Федеральным законом от 29.12.2022 № 641-ФЗ внесены изменения в статью 71 Федерального закона «Об образовании в Российской Федерации».</w:t>
      </w:r>
    </w:p>
    <w:p w:rsidR="00774BB6" w:rsidRPr="00774BB6" w:rsidRDefault="00774BB6" w:rsidP="00353B3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Новыми нормами федерального законодательства предусмотрено право на приём на обучение по программам бакалавриата и специалитета за счёт бюджетных средств в пределах отдельной квоты для следующих категорий граждан:</w:t>
      </w:r>
    </w:p>
    <w:p w:rsidR="00774BB6" w:rsidRPr="00774BB6" w:rsidRDefault="00774BB6" w:rsidP="00774BB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- Герои Российской Федерации; лица, награждённые тремя орденами Мужества;</w:t>
      </w:r>
    </w:p>
    <w:p w:rsidR="00774BB6" w:rsidRPr="00774BB6" w:rsidRDefault="00774BB6" w:rsidP="00774BB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- дети военнослужащих, добровольцев,</w:t>
      </w:r>
      <w:r w:rsidRPr="00774BB6">
        <w:rPr>
          <w:color w:val="333333"/>
          <w:sz w:val="28"/>
          <w:szCs w:val="28"/>
        </w:rPr>
        <w:t> сотрудников органов внутренних дел Российской Федерации, сотрудников уголовно-исполнительной системы Российской Федерации, </w:t>
      </w:r>
      <w:r w:rsidRPr="00774BB6">
        <w:rPr>
          <w:color w:val="333333"/>
          <w:sz w:val="28"/>
          <w:szCs w:val="28"/>
          <w:shd w:val="clear" w:color="auto" w:fill="FFFFFF"/>
        </w:rPr>
        <w:t>принимавших участие в специальной военной операции;</w:t>
      </w:r>
    </w:p>
    <w:p w:rsidR="00774BB6" w:rsidRPr="00774BB6" w:rsidRDefault="00774BB6" w:rsidP="00774BB6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- дети военнослужащих,</w:t>
      </w:r>
      <w:r w:rsidRPr="00774BB6">
        <w:rPr>
          <w:color w:val="333333"/>
          <w:sz w:val="28"/>
          <w:szCs w:val="28"/>
        </w:rPr>
        <w:t> сотрудников органов внутренних дел Российской Федерации,</w:t>
      </w:r>
      <w:r w:rsidRPr="00774BB6">
        <w:rPr>
          <w:color w:val="333333"/>
          <w:sz w:val="28"/>
          <w:szCs w:val="28"/>
          <w:shd w:val="clear" w:color="auto" w:fill="FFFFFF"/>
        </w:rPr>
        <w:t> направленных в другие государства и принимавших участие в боевых действиях при исполнении служебных обязанностей в этих государствах.</w:t>
      </w:r>
    </w:p>
    <w:p w:rsidR="00774BB6" w:rsidRPr="00774BB6" w:rsidRDefault="00774BB6" w:rsidP="00774BB6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74BB6">
        <w:rPr>
          <w:color w:val="333333"/>
          <w:sz w:val="28"/>
          <w:szCs w:val="28"/>
          <w:shd w:val="clear" w:color="auto" w:fill="FFFFFF"/>
        </w:rPr>
        <w:t>Отдельная квота приёма устанавливается ежегодно образовательной организацией в размере не менее чем десять процентов общего объёма контрольных цифр приёма граждан, обучающихся за счёт бюджетных средств.</w:t>
      </w:r>
    </w:p>
    <w:p w:rsidR="00BF48DD" w:rsidRDefault="00BF48DD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22055E" w:rsidRPr="00E87603" w:rsidRDefault="0022055E" w:rsidP="00E87603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C7E0A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09D9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283A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055E"/>
    <w:rsid w:val="0022723D"/>
    <w:rsid w:val="002276DE"/>
    <w:rsid w:val="002301BE"/>
    <w:rsid w:val="002312EB"/>
    <w:rsid w:val="00232952"/>
    <w:rsid w:val="00235DE4"/>
    <w:rsid w:val="00235E1C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53B3F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1DC8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179"/>
    <w:rsid w:val="005E72BF"/>
    <w:rsid w:val="005F1F0E"/>
    <w:rsid w:val="005F26E6"/>
    <w:rsid w:val="005F4BE5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1E16"/>
    <w:rsid w:val="00763CD2"/>
    <w:rsid w:val="00766A60"/>
    <w:rsid w:val="00770259"/>
    <w:rsid w:val="007708A3"/>
    <w:rsid w:val="00774BB6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0A2F"/>
    <w:rsid w:val="00BE3D6E"/>
    <w:rsid w:val="00BE5DA1"/>
    <w:rsid w:val="00BE60FA"/>
    <w:rsid w:val="00BF093C"/>
    <w:rsid w:val="00BF0AFF"/>
    <w:rsid w:val="00BF25C4"/>
    <w:rsid w:val="00BF4375"/>
    <w:rsid w:val="00BF48DD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E3EB3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87603"/>
    <w:rsid w:val="00E903F4"/>
    <w:rsid w:val="00E909E6"/>
    <w:rsid w:val="00E90C65"/>
    <w:rsid w:val="00E922BF"/>
    <w:rsid w:val="00E9493C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450E"/>
    <w:rsid w:val="00F2592B"/>
    <w:rsid w:val="00F34175"/>
    <w:rsid w:val="00F34CD1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D5103"/>
    <w:rsid w:val="00FE3285"/>
    <w:rsid w:val="00FE6CAF"/>
    <w:rsid w:val="00FF03CD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0CFBB1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5</cp:revision>
  <cp:lastPrinted>2023-06-26T12:18:00Z</cp:lastPrinted>
  <dcterms:created xsi:type="dcterms:W3CDTF">2023-07-27T10:35:00Z</dcterms:created>
  <dcterms:modified xsi:type="dcterms:W3CDTF">2023-08-11T09:31:00Z</dcterms:modified>
</cp:coreProperties>
</file>